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条田堰埂恢复</w:t>
      </w:r>
      <w:r>
        <w:rPr>
          <w:rFonts w:hint="eastAsia" w:ascii="方正小标宋简体" w:hAnsi="方正小标宋简体" w:eastAsia="方正小标宋简体" w:cs="方正小标宋简体"/>
          <w:sz w:val="36"/>
          <w:szCs w:val="44"/>
          <w:highlight w:val="none"/>
        </w:rPr>
        <w:t>作业</w:t>
      </w:r>
      <w:r>
        <w:rPr>
          <w:rFonts w:hint="eastAsia" w:ascii="方正小标宋简体" w:hAnsi="方正小标宋简体" w:eastAsia="方正小标宋简体" w:cs="方正小标宋简体"/>
          <w:sz w:val="36"/>
          <w:szCs w:val="44"/>
          <w:highlight w:val="none"/>
          <w:lang w:eastAsia="zh-CN"/>
        </w:rPr>
        <w:t>外包服务</w:t>
      </w:r>
      <w:r>
        <w:rPr>
          <w:rFonts w:hint="eastAsia" w:ascii="方正小标宋简体" w:hAnsi="方正小标宋简体" w:eastAsia="方正小标宋简体" w:cs="方正小标宋简体"/>
          <w:sz w:val="36"/>
          <w:szCs w:val="44"/>
          <w:highlight w:val="none"/>
        </w:rPr>
        <w:t>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lang w:val="en-US" w:eastAsia="zh-CN"/>
        </w:rPr>
        <w:t xml:space="preserve">连云港市工投集团青口投资有限公司 </w:t>
      </w: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pPr>
        <w:spacing w:line="360" w:lineRule="exact"/>
        <w:ind w:firstLine="480" w:firstLineChars="200"/>
        <w:rPr>
          <w:rFonts w:hint="eastAsia"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作业，达成以下协议：</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作业地点：</w:t>
      </w:r>
      <w:r>
        <w:rPr>
          <w:rFonts w:hint="eastAsia" w:cs="宋体" w:asciiTheme="minorEastAsia" w:hAnsiTheme="minorEastAsia" w:eastAsiaTheme="minorEastAsia"/>
          <w:sz w:val="24"/>
          <w:highlight w:val="none"/>
          <w:lang w:eastAsia="zh-CN"/>
        </w:rPr>
        <w:t>青口投资公司生产单位农田</w:t>
      </w:r>
      <w:bookmarkStart w:id="0" w:name="_GoBack"/>
      <w:bookmarkEnd w:id="0"/>
      <w:r>
        <w:rPr>
          <w:rFonts w:hint="eastAsia" w:cs="宋体" w:asciiTheme="minorEastAsia" w:hAnsiTheme="minorEastAsia" w:eastAsiaTheme="minorEastAsia"/>
          <w:sz w:val="24"/>
          <w:highlight w:val="none"/>
        </w:rPr>
        <w:t>；</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作业时间</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25</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eastAsiaTheme="minorEastAsia"/>
          <w:sz w:val="24"/>
          <w:highlight w:val="none"/>
          <w:u w:val="single"/>
          <w:lang w:val="en-US" w:eastAsia="zh-CN"/>
        </w:rPr>
        <w:t>5</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数量</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eastAsia="zh-CN"/>
        </w:rPr>
        <w:t>预计</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lang w:val="en-US" w:eastAsia="zh-CN"/>
        </w:rPr>
        <w:t>条，具体服从生产单位安排，最终</w:t>
      </w:r>
      <w:r>
        <w:rPr>
          <w:rFonts w:hint="eastAsia" w:cs="宋体" w:asciiTheme="minorEastAsia" w:hAnsiTheme="minorEastAsia" w:eastAsiaTheme="minorEastAsia"/>
          <w:sz w:val="24"/>
          <w:highlight w:val="none"/>
        </w:rPr>
        <w:t>以实际</w:t>
      </w:r>
      <w:r>
        <w:rPr>
          <w:rFonts w:hint="eastAsia" w:cs="宋体" w:asciiTheme="minorEastAsia" w:hAnsiTheme="minorEastAsia" w:eastAsiaTheme="minorEastAsia"/>
          <w:sz w:val="24"/>
          <w:highlight w:val="none"/>
          <w:lang w:eastAsia="zh-CN"/>
        </w:rPr>
        <w:t>作业数量</w:t>
      </w:r>
      <w:r>
        <w:rPr>
          <w:rFonts w:hint="eastAsia" w:cs="宋体" w:asciiTheme="minorEastAsia" w:hAnsiTheme="minorEastAsia" w:eastAsiaTheme="minorEastAsia"/>
          <w:sz w:val="24"/>
          <w:highlight w:val="none"/>
        </w:rPr>
        <w:t>为准</w:t>
      </w:r>
      <w:r>
        <w:rPr>
          <w:rFonts w:hint="eastAsia" w:cs="宋体" w:asciiTheme="minorEastAsia" w:hAnsiTheme="minorEastAsia" w:eastAsiaTheme="minorEastAsia"/>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作业内容</w:t>
      </w:r>
      <w:r>
        <w:rPr>
          <w:rFonts w:hint="eastAsia" w:cs="宋体" w:asciiTheme="minorEastAsia" w:hAnsiTheme="minorEastAsia" w:eastAsiaTheme="minorEastAsia"/>
          <w:sz w:val="24"/>
          <w:highlight w:val="none"/>
          <w:lang w:eastAsia="zh-CN"/>
        </w:rPr>
        <w:t>及要求</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，要求</w:t>
      </w:r>
      <w:r>
        <w:rPr>
          <w:rFonts w:hint="eastAsia" w:asciiTheme="minorEastAsia" w:hAnsiTheme="minorEastAsia" w:eastAsiaTheme="minorEastAsia"/>
          <w:sz w:val="24"/>
          <w:highlight w:val="none"/>
          <w:u w:val="none"/>
          <w:lang w:val="en-US" w:eastAsia="zh-CN"/>
        </w:rPr>
        <w:t>起垄高40公分，垄底宽50公分</w:t>
      </w:r>
      <w:r>
        <w:rPr>
          <w:rFonts w:hint="eastAsia" w:cs="宋体" w:asciiTheme="minorEastAsia" w:hAnsiTheme="minorEastAsia" w:eastAsiaTheme="minorEastAsia"/>
          <w:sz w:val="24"/>
          <w:highlight w:val="none"/>
          <w:lang w:val="en-US" w:eastAsia="zh-CN"/>
        </w:rPr>
        <w:t>。</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 xml:space="preserve"> 元/</w:t>
      </w:r>
      <w:r>
        <w:rPr>
          <w:rFonts w:hint="eastAsia" w:cs="宋体" w:asciiTheme="minorEastAsia" w:hAnsiTheme="minorEastAsia" w:eastAsiaTheme="minorEastAsia"/>
          <w:sz w:val="24"/>
          <w:highlight w:val="none"/>
          <w:lang w:eastAsia="zh-CN"/>
        </w:rPr>
        <w:t>条（含税费、转运费）；</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甲方青口投资公司生产单位条田堰埂恢复</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质量、数量验收单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r>
        <w:rPr>
          <w:rFonts w:hint="eastAsia" w:cs="宋体" w:asciiTheme="minorEastAsia" w:hAnsiTheme="minorEastAsia" w:eastAsiaTheme="minorEastAsia"/>
          <w:sz w:val="24"/>
          <w:highlight w:val="none"/>
          <w:lang w:val="en-US" w:eastAsia="zh-CN"/>
        </w:rPr>
        <w:t xml:space="preserve"> </w:t>
      </w:r>
    </w:p>
    <w:p>
      <w:pPr>
        <w:spacing w:line="360" w:lineRule="exact"/>
        <w:ind w:firstLine="482" w:firstLineChars="20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三、作业要求</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作业，并在协议时间内完成作业；</w:t>
      </w:r>
    </w:p>
    <w:p>
      <w:pPr>
        <w:spacing w:line="360" w:lineRule="exact"/>
        <w:ind w:firstLine="482" w:firstLineChars="200"/>
        <w:rPr>
          <w:rFonts w:hint="eastAsia" w:cs="宋体" w:asciiTheme="minorEastAsia" w:hAnsiTheme="minorEastAsia" w:eastAsiaTheme="minorEastAsia"/>
          <w:b/>
          <w:sz w:val="24"/>
          <w:highlight w:val="none"/>
          <w:lang w:val="en-US" w:eastAsia="zh-CN"/>
        </w:rPr>
      </w:pPr>
      <w:r>
        <w:rPr>
          <w:rFonts w:hint="eastAsia" w:cs="宋体" w:asciiTheme="minorEastAsia" w:hAnsiTheme="minorEastAsia" w:eastAsiaTheme="minorEastAsia"/>
          <w:b/>
          <w:sz w:val="24"/>
          <w:highlight w:val="none"/>
        </w:rPr>
        <w:t>四、甲方权利与义务</w:t>
      </w:r>
      <w:r>
        <w:rPr>
          <w:rFonts w:hint="eastAsia" w:cs="宋体" w:asciiTheme="minorEastAsia" w:hAnsiTheme="minorEastAsia" w:eastAsiaTheme="minorEastAsia"/>
          <w:b/>
          <w:sz w:val="24"/>
          <w:highlight w:val="none"/>
          <w:lang w:val="en-US" w:eastAsia="zh-CN"/>
        </w:rPr>
        <w:t xml:space="preserve">  </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甲方有权要求乙方按照甲方的作业时间、进度、区域进行作业；</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五、乙方权利与义务</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乙方必须在规定时间内按甲方质量要求完成</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作业，若作业质量经条田工验收不符合要求或不合格，乙方须重新整改至合格，否则甲方有权拒绝支付作业费</w:t>
      </w:r>
      <w:r>
        <w:rPr>
          <w:rFonts w:hint="eastAsia" w:cs="宋体" w:asciiTheme="minorEastAsia" w:hAnsiTheme="minorEastAsia" w:eastAsiaTheme="minorEastAsia"/>
          <w:sz w:val="24"/>
          <w:highlight w:val="none"/>
          <w:lang w:eastAsia="zh-CN"/>
        </w:rPr>
        <w:t>用</w:t>
      </w:r>
      <w:r>
        <w:rPr>
          <w:rFonts w:hint="eastAsia" w:cs="宋体" w:asciiTheme="minorEastAsia" w:hAnsiTheme="minorEastAsia" w:eastAsiaTheme="minorEastAsia"/>
          <w:sz w:val="24"/>
          <w:highlight w:val="none"/>
        </w:rPr>
        <w:t>。</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乙方确保提供的作业机械运行状况良好，证照及规费缴讫齐全，驾驶操作人员持证上岗，技术状态良好；乙方负责作业期间内机械设备的燃油、维护、维修等所有费用。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如因乙方的安全问题造成甲方的一切损失，均由乙方赔偿</w:t>
      </w:r>
      <w:r>
        <w:rPr>
          <w:rFonts w:hint="eastAsia" w:cs="宋体" w:asciiTheme="minorEastAsia" w:hAnsiTheme="minorEastAsia" w:eastAsiaTheme="minorEastAsia"/>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4、分包或转包无效，甲方可以收回土地，且乙方需承担本协议年总标的的30%违约金。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kern w:val="2"/>
          <w:sz w:val="24"/>
          <w:szCs w:val="24"/>
          <w:highlight w:val="none"/>
          <w:lang w:val="en-US" w:eastAsia="zh-CN" w:bidi="ar-SA"/>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2、</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eastAsiaTheme="minorEastAsia"/>
          <w:sz w:val="24"/>
          <w:highlight w:val="none"/>
          <w:lang w:eastAsia="zh-CN"/>
        </w:rPr>
        <w:t>重新作业，或</w:t>
      </w:r>
      <w:r>
        <w:rPr>
          <w:rFonts w:hint="eastAsia" w:cs="仿宋" w:asciiTheme="minorEastAsia" w:hAnsiTheme="minorEastAsia" w:eastAsiaTheme="minorEastAsia"/>
          <w:bCs/>
          <w:sz w:val="24"/>
          <w:highlight w:val="none"/>
          <w:lang w:val="en-US" w:eastAsia="zh-CN"/>
        </w:rPr>
        <w:t>甲方可以因此单方通知解除合同，所造成的损失均由乙方负责赔偿且需承担本合同年总标的额的30%违约金。</w:t>
      </w:r>
    </w:p>
    <w:p>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仿宋" w:asciiTheme="minorEastAsia" w:hAnsiTheme="minorEastAsia" w:eastAsiaTheme="minorEastAsia"/>
          <w:bCs/>
          <w:sz w:val="24"/>
          <w:highlight w:val="none"/>
          <w:lang w:val="en-US"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乙方不得再分包或转包，如乙方违约分包或转包的，依法追究乙方法律责任，乙方需承担本协议总金额的30%违约金。</w:t>
      </w:r>
    </w:p>
    <w:p>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pPr>
        <w:tabs>
          <w:tab w:val="left" w:pos="1003"/>
        </w:tabs>
        <w:spacing w:line="360" w:lineRule="exact"/>
        <w:ind w:firstLine="480" w:firstLineChars="200"/>
        <w:jc w:val="left"/>
        <w:rPr>
          <w:rFonts w:hint="eastAsia" w:cs="宋体" w:asciiTheme="minorEastAsia" w:hAnsi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pPr>
        <w:pStyle w:val="2"/>
        <w:rPr>
          <w:rFonts w:hint="eastAsia" w:cs="Times New Roman" w:asciiTheme="minorEastAsia" w:hAnsiTheme="minorEastAsia" w:eastAsiaTheme="minorEastAsia"/>
          <w:b/>
          <w:bCs/>
          <w:kern w:val="2"/>
          <w:sz w:val="24"/>
          <w:szCs w:val="24"/>
          <w:highlight w:val="none"/>
          <w:lang w:val="en-US" w:eastAsia="zh-CN" w:bidi="ar-SA"/>
        </w:rPr>
      </w:pPr>
      <w:r>
        <w:rPr>
          <w:rFonts w:hint="eastAsia"/>
          <w:highlight w:val="none"/>
          <w:lang w:val="en-US" w:eastAsia="zh-CN"/>
        </w:rPr>
        <w:t xml:space="preserve">    </w:t>
      </w:r>
      <w:r>
        <w:rPr>
          <w:rFonts w:hint="eastAsia" w:cs="Times New Roman" w:asciiTheme="minorEastAsia" w:hAnsiTheme="minorEastAsia" w:eastAsiaTheme="minorEastAsia"/>
          <w:b/>
          <w:bCs/>
          <w:kern w:val="2"/>
          <w:sz w:val="24"/>
          <w:szCs w:val="24"/>
          <w:highlight w:val="none"/>
          <w:lang w:val="en-US" w:eastAsia="zh-CN" w:bidi="ar-SA"/>
        </w:rPr>
        <w:t>八、本协议甲方享有任意解除权</w:t>
      </w:r>
    </w:p>
    <w:p>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本合同甲方享有任意解除权。解除权以单方通知到</w:t>
      </w:r>
      <w:r>
        <w:rPr>
          <w:rFonts w:hint="eastAsia"/>
          <w:sz w:val="24"/>
          <w:szCs w:val="24"/>
          <w:highlight w:val="none"/>
          <w:lang w:eastAsia="zh-CN"/>
        </w:rPr>
        <w:t>达乙方之日起本合同自动解除。通知方式包括但不限于口头通知、微信通知、公告、邮件等。</w:t>
      </w:r>
    </w:p>
    <w:p>
      <w:pPr>
        <w:spacing w:line="360" w:lineRule="exact"/>
        <w:ind w:firstLine="48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eastAsia="zh-CN"/>
        </w:rPr>
        <w:t>九</w:t>
      </w:r>
      <w:r>
        <w:rPr>
          <w:rFonts w:hint="eastAsia" w:cs="宋体" w:asciiTheme="minorEastAsia" w:hAnsiTheme="minorEastAsia" w:eastAsiaTheme="minorEastAsia"/>
          <w:b/>
          <w:bCs/>
          <w:sz w:val="24"/>
          <w:highlight w:val="none"/>
        </w:rPr>
        <w:t>、本协议一式</w:t>
      </w:r>
      <w:r>
        <w:rPr>
          <w:rFonts w:hint="eastAsia" w:cs="宋体" w:asciiTheme="minorEastAsia" w:hAnsiTheme="minorEastAsia" w:eastAsia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甲方执贰份，乙方执壹份，</w:t>
      </w:r>
      <w:r>
        <w:rPr>
          <w:rFonts w:hint="eastAsia" w:cs="宋体" w:asciiTheme="minorEastAsia" w:hAnsiTheme="minorEastAsia" w:eastAsiaTheme="minorEastAsia"/>
          <w:b/>
          <w:bCs/>
          <w:sz w:val="24"/>
          <w:highlight w:val="none"/>
        </w:rPr>
        <w:t>自签订之日起生效</w:t>
      </w:r>
      <w:r>
        <w:rPr>
          <w:rFonts w:hint="eastAsia" w:cs="宋体" w:asciiTheme="minorEastAsia" w:hAnsiTheme="minorEastAsia" w:eastAsiaTheme="minorEastAsia"/>
          <w:b/>
          <w:bCs/>
          <w:sz w:val="24"/>
          <w:highlight w:val="none"/>
          <w:lang w:eastAsia="zh-CN"/>
        </w:rPr>
        <w:t>，</w:t>
      </w:r>
      <w:r>
        <w:rPr>
          <w:rFonts w:hint="eastAsia" w:cs="宋体" w:asciiTheme="minorEastAsia" w:hAnsiTheme="minorEastAsia" w:eastAsiaTheme="minorEastAsia"/>
          <w:b/>
          <w:bCs/>
          <w:sz w:val="24"/>
          <w:highlight w:val="none"/>
          <w:lang w:val="en-US" w:eastAsia="zh-CN"/>
        </w:rPr>
        <w:t>每份均具有同等法律效力</w:t>
      </w:r>
      <w:r>
        <w:rPr>
          <w:rFonts w:hint="eastAsia" w:cs="宋体" w:asciiTheme="minorEastAsia" w:hAnsiTheme="minorEastAsia" w:eastAsiaTheme="minorEastAsia"/>
          <w:b/>
          <w:bCs/>
          <w:sz w:val="24"/>
          <w:highlight w:val="none"/>
        </w:rPr>
        <w:t>。</w:t>
      </w:r>
    </w:p>
    <w:p>
      <w:pPr>
        <w:spacing w:line="360" w:lineRule="exact"/>
        <w:ind w:firstLine="480"/>
        <w:rPr>
          <w:rFonts w:hint="eastAsia" w:cs="宋体" w:asciiTheme="minorEastAsia" w:hAnsiTheme="minorEastAsia" w:eastAsiaTheme="minorEastAsia"/>
          <w:b/>
          <w:bCs/>
          <w:sz w:val="24"/>
          <w:highlight w:val="none"/>
          <w:lang w:eastAsia="zh-CN"/>
        </w:rPr>
      </w:pPr>
      <w:r>
        <w:rPr>
          <w:rFonts w:hint="eastAsia" w:cs="宋体" w:asciiTheme="minorEastAsia" w:hAnsiTheme="minorEastAsia" w:eastAsiaTheme="minorEastAsia"/>
          <w:b/>
          <w:bCs/>
          <w:sz w:val="24"/>
          <w:highlight w:val="none"/>
          <w:lang w:eastAsia="zh-CN"/>
        </w:rPr>
        <w:t>十、协议签署地：</w:t>
      </w:r>
      <w:r>
        <w:rPr>
          <w:rFonts w:hint="eastAsia" w:cs="宋体" w:asciiTheme="minorEastAsia" w:hAnsiTheme="minorEastAsia" w:eastAsiaTheme="minorEastAsia"/>
          <w:b w:val="0"/>
          <w:bCs w:val="0"/>
          <w:sz w:val="24"/>
          <w:highlight w:val="none"/>
          <w:lang w:eastAsia="zh-CN"/>
        </w:rPr>
        <w:t>青口投资公司</w:t>
      </w: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w:t>
      </w:r>
      <w:r>
        <w:rPr>
          <w:rFonts w:hint="eastAsia" w:cs="宋体" w:asciiTheme="minorEastAsia" w:hAnsiTheme="minorEastAsia" w:eastAsiaTheme="minorEastAsia"/>
          <w:sz w:val="24"/>
          <w:highlight w:val="none"/>
          <w:lang w:eastAsia="zh-CN"/>
        </w:rPr>
        <w:t>章</w:t>
      </w:r>
      <w:r>
        <w:rPr>
          <w:rFonts w:hint="eastAsia" w:cs="宋体" w:asciiTheme="minorEastAsia" w:hAnsiTheme="minorEastAsia" w:eastAsiaTheme="minorEastAsia"/>
          <w:sz w:val="24"/>
          <w:highlight w:val="none"/>
        </w:rPr>
        <w:t>）：</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 xml:space="preserve">                              </w:t>
      </w:r>
    </w:p>
    <w:p>
      <w:pPr>
        <w:spacing w:line="360" w:lineRule="exact"/>
        <w:rPr>
          <w:rFonts w:hint="eastAsia" w:cs="宋体" w:asciiTheme="minorEastAsia" w:hAnsiTheme="minorEastAsia" w:eastAsiaTheme="minorEastAsia"/>
          <w:sz w:val="24"/>
          <w:highlight w:val="none"/>
        </w:rPr>
      </w:pPr>
    </w:p>
    <w:p>
      <w:pPr>
        <w:ind w:firstLine="4800" w:firstLineChars="2000"/>
        <w:rPr>
          <w:rFonts w:hint="eastAsia" w:ascii="宋体"/>
          <w:b/>
          <w:bCs/>
          <w:sz w:val="28"/>
          <w:szCs w:val="28"/>
          <w:highlight w:val="none"/>
        </w:rPr>
      </w:pPr>
      <w:r>
        <w:rPr>
          <w:rFonts w:hint="eastAsia" w:cs="宋体" w:asciiTheme="minorEastAsia" w:hAnsiTheme="minorEastAsia" w:eastAsiaTheme="minorEastAsia"/>
          <w:sz w:val="24"/>
          <w:highlight w:val="none"/>
        </w:rPr>
        <w:t>年   月   日</w:t>
      </w:r>
    </w:p>
    <w:p>
      <w:pPr>
        <w:rPr>
          <w:rFonts w:hint="eastAsia" w:ascii="宋体"/>
          <w:b/>
          <w:bCs/>
          <w:sz w:val="28"/>
          <w:szCs w:val="28"/>
          <w:highlight w:val="none"/>
        </w:rPr>
      </w:pPr>
      <w:r>
        <w:rPr>
          <w:rFonts w:hint="eastAsia" w:ascii="宋体"/>
          <w:b/>
          <w:bCs/>
          <w:sz w:val="28"/>
          <w:szCs w:val="28"/>
          <w:highlight w:val="none"/>
        </w:rPr>
        <w:br w:type="page"/>
      </w:r>
    </w:p>
    <w:p>
      <w:pPr>
        <w:spacing w:line="360" w:lineRule="auto"/>
        <w:rPr>
          <w:rFonts w:hint="eastAsia" w:ascii="宋体"/>
          <w:b/>
          <w:bCs/>
          <w:sz w:val="28"/>
          <w:szCs w:val="28"/>
          <w:highlight w:val="none"/>
        </w:rPr>
      </w:pPr>
      <w:r>
        <w:rPr>
          <w:rFonts w:hint="eastAsia" w:ascii="宋体"/>
          <w:b/>
          <w:bCs/>
          <w:sz w:val="28"/>
          <w:szCs w:val="28"/>
          <w:highlight w:val="none"/>
        </w:rPr>
        <w:t>二、安全协议</w:t>
      </w:r>
    </w:p>
    <w:p>
      <w:pPr>
        <w:spacing w:line="360" w:lineRule="auto"/>
        <w:jc w:val="center"/>
        <w:rPr>
          <w:rFonts w:hint="eastAsia" w:ascii="仿宋_GB2312" w:hAnsi="仿宋_GB2312" w:eastAsia="仿宋_GB2312" w:cs="仿宋_GB2312"/>
          <w:b/>
          <w:color w:val="auto"/>
          <w:sz w:val="32"/>
          <w:szCs w:val="32"/>
          <w:lang w:eastAsia="zh-CN"/>
        </w:rPr>
      </w:pPr>
      <w:r>
        <w:rPr>
          <w:rFonts w:hint="eastAsia" w:ascii="宋体" w:hAnsi="宋体"/>
          <w:sz w:val="24"/>
          <w:highlight w:val="none"/>
        </w:rPr>
        <w:t xml:space="preserve"> </w:t>
      </w: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p>
    <w:p>
      <w:pPr>
        <w:spacing w:line="360" w:lineRule="auto"/>
        <w:jc w:val="center"/>
        <w:rPr>
          <w:rFonts w:hint="eastAsia" w:eastAsia="宋体"/>
          <w:b w:val="0"/>
          <w:bCs w:val="0"/>
          <w:color w:val="auto"/>
          <w:sz w:val="28"/>
          <w:szCs w:val="28"/>
          <w:lang w:eastAsia="zh-CN"/>
        </w:rPr>
      </w:pPr>
    </w:p>
    <w:p>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lang w:eastAsia="zh-CN"/>
        </w:rPr>
        <w:t>连云港市工投集团青口投资有限公司</w:t>
      </w:r>
      <w:r>
        <w:rPr>
          <w:rFonts w:hint="eastAsia"/>
          <w:color w:val="auto"/>
          <w:szCs w:val="21"/>
          <w:u w:val="single"/>
        </w:rPr>
        <w:t xml:space="preserve">   </w:t>
      </w:r>
    </w:p>
    <w:p>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rPr>
        <w:t>条田堰埂恢复作业外包服务协议书</w:t>
      </w:r>
      <w:r>
        <w:rPr>
          <w:rFonts w:hint="eastAsia" w:ascii="宋体" w:hAnsi="宋体"/>
          <w:color w:val="auto"/>
          <w:szCs w:val="21"/>
          <w:u w:val="single"/>
          <w:lang w:eastAsia="zh-CN"/>
        </w:rPr>
        <w:t>》</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w:t>
      </w:r>
      <w:r>
        <w:rPr>
          <w:rFonts w:hint="eastAsia" w:ascii="宋体" w:hAnsi="宋体" w:cs="宋体"/>
          <w:color w:val="auto"/>
          <w:sz w:val="21"/>
          <w:szCs w:val="21"/>
          <w:lang w:val="en-US" w:eastAsia="zh-CN"/>
        </w:rPr>
        <w:t>甲方</w:t>
      </w:r>
      <w:r>
        <w:rPr>
          <w:rFonts w:hint="eastAsia" w:ascii="宋体" w:hAnsi="宋体" w:cs="宋体"/>
          <w:color w:val="auto"/>
          <w:szCs w:val="21"/>
        </w:rPr>
        <w:t>向乙方</w:t>
      </w:r>
      <w:r>
        <w:rPr>
          <w:rFonts w:hint="eastAsia" w:ascii="宋体" w:hAnsi="宋体" w:cs="宋体"/>
          <w:color w:val="auto"/>
          <w:szCs w:val="21"/>
          <w:lang w:val="en-US" w:eastAsia="zh-CN"/>
        </w:rPr>
        <w:t>交代</w:t>
      </w:r>
      <w:r>
        <w:rPr>
          <w:rFonts w:hint="eastAsia" w:ascii="宋体" w:hAnsi="宋体" w:cs="宋体"/>
          <w:color w:val="auto"/>
          <w:szCs w:val="21"/>
        </w:rPr>
        <w:t>明确作业区范围、</w:t>
      </w:r>
      <w:r>
        <w:rPr>
          <w:rFonts w:hint="eastAsia" w:ascii="宋体" w:hAnsi="宋体" w:cs="宋体"/>
          <w:color w:val="auto"/>
          <w:szCs w:val="21"/>
          <w:lang w:val="en-US" w:eastAsia="zh-CN"/>
        </w:rPr>
        <w:t>现场</w:t>
      </w:r>
      <w:r>
        <w:rPr>
          <w:rFonts w:hint="eastAsia" w:ascii="宋体" w:hAnsi="宋体" w:cs="宋体"/>
          <w:color w:val="auto"/>
          <w:szCs w:val="21"/>
        </w:rPr>
        <w:t>处置等环境条件（包括地面以下和以上）、安全生产要求、危险源等必要信息</w:t>
      </w:r>
      <w:r>
        <w:rPr>
          <w:rFonts w:hint="eastAsia" w:ascii="宋体" w:hAnsi="宋体" w:eastAsia="宋体" w:cs="宋体"/>
          <w:color w:val="auto"/>
          <w:sz w:val="21"/>
          <w:szCs w:val="21"/>
          <w:lang w:val="en-US" w:eastAsia="zh-CN"/>
        </w:rPr>
        <w:t>和其他要害部位等安全注意事项。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2.1.5甲方应对乙方安全生产</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lang w:val="en-US" w:eastAsia="zh-CN"/>
        </w:rPr>
        <w:t xml:space="preserve">  </w:t>
      </w:r>
    </w:p>
    <w:p>
      <w:pPr>
        <w:pStyle w:val="2"/>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rPr>
        <w:t>甲方管理人员有权制止乙方人员违纪</w:t>
      </w:r>
      <w:r>
        <w:rPr>
          <w:rFonts w:hint="eastAsia" w:ascii="宋体" w:hAnsi="宋体" w:eastAsia="宋体" w:cs="宋体"/>
          <w:color w:val="auto"/>
          <w:sz w:val="21"/>
          <w:szCs w:val="21"/>
          <w:lang w:val="en-US" w:eastAsia="zh-CN"/>
        </w:rPr>
        <w:t>违章</w:t>
      </w:r>
      <w:r>
        <w:rPr>
          <w:rFonts w:hint="eastAsia" w:ascii="宋体" w:hAnsi="宋体" w:eastAsia="宋体" w:cs="宋体"/>
          <w:color w:val="auto"/>
          <w:sz w:val="21"/>
          <w:szCs w:val="21"/>
        </w:rPr>
        <w:t>作业，并按规定</w:t>
      </w:r>
      <w:r>
        <w:rPr>
          <w:rFonts w:hint="eastAsia"/>
          <w:lang w:val="en-US" w:eastAsia="zh-CN"/>
        </w:rPr>
        <w:t>要求乙方支付相应的违约金。</w:t>
      </w:r>
    </w:p>
    <w:p>
      <w:pPr>
        <w:pStyle w:val="2"/>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lang w:val="en-US" w:eastAsia="zh-CN"/>
        </w:rPr>
        <w:t>2.1.</w:t>
      </w:r>
      <w:r>
        <w:rPr>
          <w:rFonts w:hint="eastAsia" w:ascii="宋体" w:hAnsi="宋体" w:cs="宋体"/>
          <w:color w:val="auto"/>
          <w:sz w:val="21"/>
          <w:szCs w:val="21"/>
          <w:lang w:val="en-US" w:eastAsia="zh-CN"/>
        </w:rPr>
        <w:t>7</w:t>
      </w:r>
      <w:r>
        <w:rPr>
          <w:rFonts w:hint="eastAsia" w:ascii="宋体" w:hAnsi="宋体" w:eastAsia="宋体" w:cs="宋体"/>
          <w:color w:val="auto"/>
          <w:kern w:val="2"/>
          <w:sz w:val="21"/>
          <w:szCs w:val="21"/>
          <w:lang w:val="en-US" w:eastAsia="zh-CN" w:bidi="ar-SA"/>
        </w:rPr>
        <w:t>甲方对乙方进行安全监督检查出的安全隐患，乙方拒不整改的，甲方有权单方终止与乙方之间合同的履行</w:t>
      </w:r>
      <w:r>
        <w:rPr>
          <w:rFonts w:hint="eastAsia"/>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lang w:val="en-US" w:eastAsia="zh-CN" w:bidi="ar-SA"/>
        </w:rPr>
        <w:t>。</w:t>
      </w:r>
    </w:p>
    <w:p>
      <w:pPr>
        <w:widowControl w:val="0"/>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2.1.8</w:t>
      </w:r>
      <w:r>
        <w:rPr>
          <w:rFonts w:hint="eastAsia" w:ascii="宋体" w:hAnsi="宋体" w:cs="宋体"/>
          <w:color w:val="auto"/>
          <w:szCs w:val="21"/>
        </w:rPr>
        <w:t>甲方就其</w:t>
      </w:r>
      <w:r>
        <w:rPr>
          <w:rFonts w:hint="eastAsia" w:ascii="宋体" w:hAnsi="宋体" w:cs="宋体"/>
          <w:color w:val="auto"/>
          <w:szCs w:val="21"/>
          <w:lang w:val="en-US" w:eastAsia="zh-CN"/>
        </w:rPr>
        <w:t>生产</w:t>
      </w:r>
      <w:r>
        <w:rPr>
          <w:rFonts w:hint="eastAsia" w:ascii="宋体" w:hAnsi="宋体" w:cs="宋体"/>
          <w:color w:val="auto"/>
          <w:szCs w:val="21"/>
        </w:rPr>
        <w:t>作业区范围内的相关安全事项协助对乙方进行培训，包括并不限于：</w:t>
      </w:r>
    </w:p>
    <w:p>
      <w:pPr>
        <w:widowControl w:val="0"/>
        <w:tabs>
          <w:tab w:val="left" w:pos="1200"/>
        </w:tabs>
        <w:spacing w:line="420" w:lineRule="exact"/>
        <w:ind w:firstLine="0" w:firstLineChars="0"/>
        <w:rPr>
          <w:rFonts w:hint="eastAsia" w:ascii="宋体" w:hAnsi="宋体" w:cs="宋体"/>
          <w:color w:val="auto"/>
          <w:szCs w:val="21"/>
        </w:rPr>
      </w:pPr>
      <w:r>
        <w:rPr>
          <w:rFonts w:hint="eastAsia" w:ascii="宋体" w:hAnsi="宋体" w:cs="宋体"/>
          <w:color w:val="auto"/>
          <w:szCs w:val="21"/>
        </w:rPr>
        <w:t>甲方职工安全生产守则</w:t>
      </w:r>
      <w:r>
        <w:rPr>
          <w:rFonts w:hint="eastAsia" w:ascii="宋体" w:hAnsi="宋体" w:cs="宋体"/>
          <w:color w:val="auto"/>
          <w:szCs w:val="21"/>
          <w:lang w:eastAsia="zh-CN"/>
        </w:rPr>
        <w:t>；</w:t>
      </w:r>
      <w:r>
        <w:rPr>
          <w:rFonts w:hint="eastAsia" w:ascii="宋体" w:hAnsi="宋体" w:cs="宋体"/>
          <w:color w:val="auto"/>
          <w:szCs w:val="21"/>
          <w:lang w:val="en-US" w:eastAsia="zh-CN"/>
        </w:rPr>
        <w:t>工作环境、安全注意事项、各种作业的应取得的许可手续、作业票证、作业后检查等程序以及要求</w:t>
      </w:r>
      <w:r>
        <w:rPr>
          <w:rFonts w:hint="eastAsia" w:ascii="宋体" w:hAnsi="宋体" w:cs="宋体"/>
          <w:color w:val="auto"/>
          <w:szCs w:val="21"/>
        </w:rPr>
        <w:t>乙方人员必须</w:t>
      </w:r>
      <w:r>
        <w:rPr>
          <w:rFonts w:hint="eastAsia" w:ascii="宋体" w:hAnsi="宋体" w:cs="宋体"/>
          <w:color w:val="auto"/>
          <w:szCs w:val="21"/>
          <w:lang w:val="en-US" w:eastAsia="zh-CN"/>
        </w:rPr>
        <w:t>穿</w:t>
      </w:r>
      <w:r>
        <w:rPr>
          <w:rFonts w:hint="eastAsia" w:ascii="宋体" w:hAnsi="宋体" w:cs="宋体"/>
          <w:color w:val="auto"/>
          <w:szCs w:val="21"/>
        </w:rPr>
        <w:t>戴</w:t>
      </w:r>
      <w:r>
        <w:rPr>
          <w:rFonts w:hint="eastAsia" w:ascii="宋体" w:hAnsi="宋体" w:cs="宋体"/>
          <w:color w:val="auto"/>
          <w:szCs w:val="21"/>
          <w:lang w:val="en-US" w:eastAsia="zh-CN"/>
        </w:rPr>
        <w:t>符合作业要求且符合</w:t>
      </w:r>
      <w:r>
        <w:rPr>
          <w:rFonts w:hint="eastAsia" w:ascii="宋体" w:hAnsi="宋体" w:cs="宋体"/>
          <w:color w:val="auto"/>
          <w:szCs w:val="21"/>
        </w:rPr>
        <w:t>国家法规认可的个人安全防护用品。</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4.1 </w:t>
      </w:r>
      <w:r>
        <w:rPr>
          <w:rFonts w:hint="eastAsia" w:ascii="宋体" w:hAnsi="宋体" w:eastAsia="宋体" w:cs="宋体"/>
          <w:color w:val="auto"/>
          <w:sz w:val="21"/>
          <w:szCs w:val="21"/>
        </w:rPr>
        <w:t xml:space="preserve">本协议有效期，从 </w:t>
      </w:r>
      <w:r>
        <w:rPr>
          <w:rFonts w:hint="eastAsia" w:ascii="宋体" w:hAnsi="宋体" w:cs="宋体"/>
          <w:color w:val="auto"/>
          <w:sz w:val="21"/>
          <w:szCs w:val="21"/>
          <w:lang w:eastAsia="zh-CN"/>
        </w:rPr>
        <w:t>2025</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日起至 </w:t>
      </w:r>
      <w:r>
        <w:rPr>
          <w:rFonts w:hint="eastAsia" w:ascii="宋体" w:hAnsi="宋体" w:cs="宋体"/>
          <w:color w:val="auto"/>
          <w:sz w:val="21"/>
          <w:szCs w:val="21"/>
          <w:lang w:eastAsia="zh-CN"/>
        </w:rPr>
        <w:t>2025</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4.2 </w:t>
      </w:r>
      <w:r>
        <w:rPr>
          <w:rFonts w:hint="eastAsia"/>
          <w:sz w:val="21"/>
          <w:szCs w:val="21"/>
          <w:lang w:val="en-US" w:eastAsia="zh-CN"/>
        </w:rPr>
        <w:t>如果乙方违反本协议项下任何条款，则产生的一切后果全部由乙方承担，与甲方无关。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 xml:space="preserve">本协议一式四份，甲方、乙方各二份，甲乙双方代表签字盖章后生效。 </w:t>
      </w: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法人（或授权）代表签字：          法人（或授权）代表签字：</w:t>
      </w: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pPr>
        <w:spacing w:line="360" w:lineRule="auto"/>
        <w:ind w:firstLine="1050" w:firstLineChars="500"/>
        <w:rPr>
          <w:rFonts w:hint="eastAsia" w:ascii="宋体" w:hAnsi="宋体"/>
          <w:sz w:val="24"/>
        </w:rPr>
      </w:pPr>
      <w:r>
        <w:rPr>
          <w:rFonts w:hint="eastAsia" w:ascii="宋体" w:hAnsi="宋体" w:eastAsia="宋体" w:cs="宋体"/>
          <w:color w:val="auto"/>
          <w:sz w:val="21"/>
          <w:szCs w:val="21"/>
          <w:shd w:val="clear" w:color="auto" w:fill="FFFFFF"/>
        </w:rPr>
        <w:t>年    月    日                       年     月    日</w:t>
      </w:r>
    </w:p>
    <w:p>
      <w:pPr>
        <w:rPr>
          <w:rFonts w:hint="eastAsia" w:ascii="仿宋_GB2312" w:eastAsia="仿宋_GB2312"/>
          <w:b/>
          <w:sz w:val="36"/>
          <w:szCs w:val="36"/>
          <w:highlight w:val="none"/>
        </w:rPr>
      </w:pPr>
      <w:r>
        <w:rPr>
          <w:rFonts w:hint="eastAsia" w:ascii="仿宋_GB2312" w:eastAsia="仿宋_GB2312"/>
          <w:b/>
          <w:sz w:val="36"/>
          <w:szCs w:val="36"/>
          <w:highlight w:val="none"/>
        </w:rPr>
        <w:br w:type="page"/>
      </w:r>
    </w:p>
    <w:p>
      <w:pPr>
        <w:spacing w:line="360" w:lineRule="auto"/>
        <w:rPr>
          <w:rFonts w:hint="eastAsia" w:ascii="方正小标宋简体" w:hAnsi="方正小标宋简体" w:eastAsia="宋体" w:cs="方正小标宋简体"/>
          <w:sz w:val="36"/>
          <w:szCs w:val="44"/>
          <w:lang w:eastAsia="zh-CN"/>
        </w:rPr>
      </w:pPr>
      <w:r>
        <w:rPr>
          <w:rFonts w:hint="eastAsia" w:ascii="宋体"/>
          <w:b/>
          <w:bCs/>
          <w:sz w:val="28"/>
          <w:szCs w:val="28"/>
          <w:highlight w:val="none"/>
          <w:lang w:eastAsia="zh-CN"/>
        </w:rPr>
        <w:t>三</w:t>
      </w:r>
      <w:r>
        <w:rPr>
          <w:rFonts w:hint="eastAsia" w:ascii="宋体"/>
          <w:b/>
          <w:bCs/>
          <w:sz w:val="28"/>
          <w:szCs w:val="28"/>
          <w:highlight w:val="none"/>
        </w:rPr>
        <w:t>、</w:t>
      </w:r>
      <w:r>
        <w:rPr>
          <w:rFonts w:hint="eastAsia" w:ascii="宋体"/>
          <w:b/>
          <w:bCs/>
          <w:sz w:val="28"/>
          <w:szCs w:val="28"/>
          <w:highlight w:val="none"/>
          <w:lang w:eastAsia="zh-CN"/>
        </w:rPr>
        <w:t>安全告知书</w:t>
      </w:r>
    </w:p>
    <w:p>
      <w:pPr>
        <w:spacing w:after="100" w:afterAutospacing="1" w:line="440" w:lineRule="exact"/>
        <w:jc w:val="center"/>
        <w:rPr>
          <w:rFonts w:ascii="宋体" w:hAnsi="宋体" w:cs="宋体"/>
          <w:bCs/>
          <w:sz w:val="28"/>
          <w:szCs w:val="28"/>
          <w:u w:val="single"/>
        </w:rPr>
      </w:pPr>
      <w:r>
        <w:rPr>
          <w:rFonts w:hint="eastAsia" w:ascii="仿宋_GB2312" w:hAnsi="仿宋_GB2312" w:eastAsia="仿宋_GB2312" w:cs="仿宋_GB2312"/>
          <w:b/>
          <w:bCs w:val="0"/>
          <w:sz w:val="32"/>
          <w:szCs w:val="32"/>
        </w:rPr>
        <w:t xml:space="preserve">安全告知书 </w:t>
      </w:r>
      <w:r>
        <w:rPr>
          <w:rFonts w:hint="eastAsia" w:ascii="仿宋_GB2312" w:hAnsi="仿宋_GB2312" w:eastAsia="仿宋_GB2312" w:cs="仿宋_GB2312"/>
          <w:bCs/>
          <w:sz w:val="32"/>
          <w:szCs w:val="32"/>
        </w:rPr>
        <w:t xml:space="preserve">       </w:t>
      </w:r>
      <w:r>
        <w:rPr>
          <w:rFonts w:hint="eastAsia" w:ascii="宋体" w:hAnsi="宋体" w:cs="宋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lang w:eastAsia="zh-CN"/>
        </w:rPr>
      </w:pPr>
      <w:r>
        <w:rPr>
          <w:rFonts w:hint="eastAsia"/>
          <w:szCs w:val="21"/>
          <w:u w:val="single"/>
        </w:rPr>
        <w:t xml:space="preserve">                            </w:t>
      </w:r>
      <w:r>
        <w:rPr>
          <w:rFonts w:hint="eastAsia"/>
          <w:szCs w:val="21"/>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r>
        <w:rPr>
          <w:rFonts w:hint="eastAsia"/>
          <w:szCs w:val="21"/>
        </w:rPr>
        <w:t xml:space="preserve">    </w:t>
      </w:r>
      <w:r>
        <w:rPr>
          <w:rFonts w:hint="eastAsia" w:ascii="宋体" w:hAnsi="宋体" w:cs="宋体"/>
          <w:szCs w:val="21"/>
        </w:rPr>
        <w:t xml:space="preserve"> 为深入贯彻落实《安全生产法》《江苏省安全生产条例》等法律法规，做好</w:t>
      </w:r>
      <w:r>
        <w:rPr>
          <w:rFonts w:hint="eastAsia" w:ascii="宋体" w:hAnsi="宋体" w:cs="宋体"/>
          <w:szCs w:val="21"/>
          <w:lang w:val="en-US" w:eastAsia="zh-CN"/>
        </w:rPr>
        <w:t>双方约定的经营活动安全管理工作</w:t>
      </w:r>
      <w:r>
        <w:rPr>
          <w:rFonts w:hint="eastAsia" w:ascii="宋体" w:hAnsi="宋体" w:cs="宋体"/>
          <w:szCs w:val="21"/>
        </w:rPr>
        <w:t>，现将</w:t>
      </w:r>
      <w:r>
        <w:rPr>
          <w:rFonts w:hint="eastAsia" w:ascii="宋体" w:hAnsi="宋体" w:cs="宋体"/>
          <w:szCs w:val="21"/>
          <w:lang w:val="en-US" w:eastAsia="zh-CN"/>
        </w:rPr>
        <w:t>有关</w:t>
      </w:r>
      <w:r>
        <w:rPr>
          <w:rFonts w:hint="eastAsia" w:ascii="宋体" w:hAnsi="宋体" w:cs="宋体"/>
          <w:szCs w:val="21"/>
        </w:rPr>
        <w:t>安全事项告知如下：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pPr>
      <w:r>
        <w:rPr>
          <w:rFonts w:hint="eastAsia"/>
          <w:lang w:val="en-US" w:eastAsia="zh-CN"/>
        </w:rPr>
        <w:t>你单位</w:t>
      </w:r>
      <w:r>
        <w:t>是</w:t>
      </w:r>
      <w:r>
        <w:rPr>
          <w:rFonts w:hint="eastAsia"/>
          <w:lang w:val="en-US" w:eastAsia="zh-CN"/>
        </w:rPr>
        <w:t>本业务活动的</w:t>
      </w:r>
      <w:r>
        <w:t>安全生产责任主体，主要负责人必须履行安全生产法定职责，对本单位的安全生产工作全面负责。应当具备新《安全生产法》和有关法律、行政法规和国家标准或者行业标准规定的安全生产条件</w:t>
      </w:r>
      <w:r>
        <w:rPr>
          <w:rFonts w:hint="eastAsia"/>
          <w:lang w:eastAsia="zh-CN"/>
        </w:rPr>
        <w:t>；</w:t>
      </w:r>
      <w:r>
        <w:t>不具备安全生产条件的，不得从事生产经营活动。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机械碰伤</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rPr>
        <w:t>按照国家有关规定，需根据</w:t>
      </w:r>
      <w:r>
        <w:rPr>
          <w:rFonts w:hint="eastAsia" w:ascii="Times New Roman" w:hAnsi="Times New Roman" w:eastAsia="宋体" w:cs="Times New Roman"/>
          <w:lang w:val="en-US" w:eastAsia="zh-CN"/>
        </w:rPr>
        <w:t>经营活动</w:t>
      </w:r>
      <w:r>
        <w:rPr>
          <w:rFonts w:hint="eastAsia" w:ascii="Times New Roman" w:hAnsi="Times New Roman" w:eastAsia="宋体" w:cs="Times New Roman"/>
        </w:rPr>
        <w:t>安全危害因素配备符合标准的安全防护措施，并发放个人安全防护用品，要求在工作中按照要求正确佩戴。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rPr>
      </w:pPr>
      <w:r>
        <w:rPr>
          <w:rFonts w:hint="eastAsia"/>
          <w:highlight w:val="none"/>
        </w:rPr>
        <w:t>进行临时用电、吊装、高处作业等特殊作业，应强化票证管理，落实安全</w:t>
      </w:r>
      <w:r>
        <w:rPr>
          <w:rFonts w:hint="eastAsia"/>
        </w:rPr>
        <w:t>防护措施，监护人现场监护。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现场所有从事特种作业的所有人员要持证上岗，证件在有效期内且人证合一。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你方人员要加强实名制管理，未经同意不得私自进入我方管理区域或生产区域。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13.遵守甲方安全管理规定和劳动纪律，</w:t>
      </w:r>
      <w:r>
        <w:rPr>
          <w:rFonts w:hint="eastAsia" w:ascii="Times New Roman" w:hAnsi="Times New Roman" w:eastAsia="宋体" w:cs="Times New Roman"/>
          <w:kern w:val="2"/>
          <w:sz w:val="21"/>
          <w:szCs w:val="24"/>
          <w:lang w:val="en-US" w:eastAsia="zh-CN" w:bidi="ar-SA"/>
        </w:rPr>
        <w:t>你方人员进入厂区（租赁场所）的人员、车辆等，服从</w:t>
      </w:r>
      <w:r>
        <w:rPr>
          <w:rFonts w:hint="eastAsia" w:ascii="Times New Roman" w:hAnsi="Times New Roman" w:eastAsia="宋体" w:cs="Times New Roman"/>
          <w:lang w:val="en-US" w:eastAsia="zh-CN"/>
        </w:rPr>
        <w:t>甲方安管人员、保卫人员等管理，</w:t>
      </w:r>
      <w:r>
        <w:rPr>
          <w:rFonts w:hint="eastAsia" w:ascii="Times New Roman" w:hAnsi="Times New Roman" w:eastAsia="宋体" w:cs="Times New Roman"/>
          <w:kern w:val="2"/>
          <w:sz w:val="21"/>
          <w:szCs w:val="24"/>
          <w:lang w:val="en-US" w:eastAsia="zh-CN" w:bidi="ar-SA"/>
        </w:rPr>
        <w:t>未经甲方批准不得作业，</w:t>
      </w:r>
      <w:r>
        <w:rPr>
          <w:rFonts w:hint="eastAsia" w:ascii="Times New Roman" w:hAnsi="Times New Roman" w:eastAsia="宋体" w:cs="Times New Roman"/>
          <w:lang w:val="en-US" w:eastAsia="zh-CN"/>
        </w:rPr>
        <w:t>不得利用我方设施从事或变相从事与合同约定无关的活动。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14.针对经营活动中风险状况和作业人员现状，严格</w:t>
      </w:r>
      <w:r>
        <w:rPr>
          <w:rFonts w:hint="eastAsia" w:ascii="Times New Roman" w:hAnsi="Times New Roman" w:eastAsia="宋体" w:cs="Times New Roman"/>
        </w:rPr>
        <w:t>执行安全技术交底制度</w:t>
      </w:r>
      <w:r>
        <w:rPr>
          <w:rFonts w:hint="eastAsia" w:ascii="Times New Roman" w:hAnsi="Times New Roman" w:eastAsia="宋体" w:cs="Times New Roman"/>
          <w:lang w:eastAsia="zh-CN"/>
        </w:rPr>
        <w:t>，</w:t>
      </w:r>
      <w:r>
        <w:rPr>
          <w:rFonts w:hint="eastAsia" w:ascii="Times New Roman" w:hAnsi="Times New Roman" w:eastAsia="宋体" w:cs="Times New Roman"/>
        </w:rPr>
        <w:t>全面细致地对全体作业人员进行交底，并实行跟踪管理，确保交底</w:t>
      </w:r>
      <w:r>
        <w:rPr>
          <w:rFonts w:hint="eastAsia" w:ascii="Times New Roman" w:hAnsi="Times New Roman" w:eastAsia="宋体" w:cs="Times New Roman"/>
          <w:lang w:val="en-US" w:eastAsia="zh-CN"/>
        </w:rPr>
        <w:t>内容</w:t>
      </w:r>
      <w:r>
        <w:rPr>
          <w:rFonts w:hint="eastAsia" w:ascii="Times New Roman" w:hAnsi="Times New Roman" w:eastAsia="宋体" w:cs="Times New Roman"/>
        </w:rPr>
        <w:t>的贯彻实施，并做好交底签字记录。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15.</w:t>
      </w:r>
      <w:r>
        <w:rPr>
          <w:rFonts w:hint="eastAsia" w:ascii="Times New Roman" w:hAnsi="Times New Roman" w:eastAsia="宋体" w:cs="Times New Roman"/>
        </w:rPr>
        <w:t>注意其他应避免的安全隐患。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rPr>
      </w:pPr>
      <w:r>
        <w:rPr>
          <w:rFonts w:hint="eastAsia" w:ascii="Times New Roman" w:hAnsi="Times New Roman" w:eastAsia="宋体" w:cs="Times New Roman"/>
          <w:lang w:val="en-US" w:eastAsia="zh-CN"/>
        </w:rPr>
        <w:t>16.</w:t>
      </w:r>
      <w:r>
        <w:rPr>
          <w:rFonts w:hint="eastAsia" w:ascii="Times New Roman" w:hAnsi="Times New Roman" w:eastAsia="宋体" w:cs="Times New Roman"/>
        </w:rPr>
        <w:t>发生异常及时通知我方。</w:t>
      </w: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r>
        <w:rPr>
          <w:rFonts w:hint="eastAsia" w:ascii="宋体" w:hAnsi="宋体" w:cs="宋体"/>
          <w:szCs w:val="21"/>
        </w:rPr>
        <w:t xml:space="preserve">      被告知方：                               告知方：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p>
    <w:p>
      <w:pPr>
        <w:ind w:firstLine="5460" w:firstLineChars="2600"/>
      </w:pPr>
      <w:r>
        <w:rPr>
          <w:rFonts w:hint="eastAsia" w:ascii="宋体" w:hAnsi="宋体" w:cs="宋体"/>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715C1"/>
    <w:rsid w:val="1B871143"/>
    <w:rsid w:val="307057BB"/>
    <w:rsid w:val="38F509FF"/>
    <w:rsid w:val="4D2715C1"/>
    <w:rsid w:val="5E39111C"/>
    <w:rsid w:val="66E4401D"/>
    <w:rsid w:val="6E153B0F"/>
    <w:rsid w:val="6F595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2024-03-27T04:22:00Z</dcterms:created>
  <dc:creator>姜姝妍</dc:creator>
  <cp:lastModifiedBy>姜姝妍</cp:lastModifiedBy>
  <dcterms:modified xsi:type="dcterms:W3CDTF">2025-03-07T05:12:15Z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54589BCDC42C4BF9AE2F89F181D2FBA5_11</vt:lpwstr>
  </property>
</Properties>
</file>